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E4" w:rsidRDefault="00A761E4" w:rsidP="00A761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</w:pPr>
    </w:p>
    <w:p w:rsidR="00A761E4" w:rsidRDefault="00A761E4" w:rsidP="00A761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</w:pPr>
    </w:p>
    <w:p w:rsidR="002A4549" w:rsidRDefault="002A4549"/>
    <w:p w:rsidR="002A4549" w:rsidRDefault="002A4549"/>
    <w:tbl>
      <w:tblPr>
        <w:tblStyle w:val="TableGrid"/>
        <w:tblW w:w="10857" w:type="dxa"/>
        <w:tblInd w:w="-1423" w:type="dxa"/>
        <w:tblLook w:val="04A0" w:firstRow="1" w:lastRow="0" w:firstColumn="1" w:lastColumn="0" w:noHBand="0" w:noVBand="1"/>
      </w:tblPr>
      <w:tblGrid>
        <w:gridCol w:w="506"/>
        <w:gridCol w:w="1144"/>
        <w:gridCol w:w="1245"/>
        <w:gridCol w:w="1371"/>
        <w:gridCol w:w="1100"/>
        <w:gridCol w:w="1062"/>
        <w:gridCol w:w="888"/>
        <w:gridCol w:w="866"/>
        <w:gridCol w:w="1169"/>
        <w:gridCol w:w="1506"/>
      </w:tblGrid>
      <w:tr w:rsidR="00C3292E" w:rsidRPr="002A4549" w:rsidTr="00301DC8">
        <w:trPr>
          <w:trHeight w:val="1079"/>
        </w:trPr>
        <w:tc>
          <w:tcPr>
            <w:tcW w:w="10857" w:type="dxa"/>
            <w:gridSpan w:val="10"/>
          </w:tcPr>
          <w:p w:rsidR="00C3292E" w:rsidRDefault="00C3292E" w:rsidP="00C3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92E" w:rsidRDefault="00C3292E" w:rsidP="00C3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TECHNOLOGY</w:t>
            </w:r>
          </w:p>
          <w:p w:rsidR="00C3292E" w:rsidRDefault="00C3292E" w:rsidP="00C3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KURUKSHETRA-136119</w:t>
            </w:r>
          </w:p>
          <w:p w:rsidR="00C3292E" w:rsidRDefault="00C3292E" w:rsidP="002A4549">
            <w:pPr>
              <w:rPr>
                <w:sz w:val="20"/>
                <w:szCs w:val="20"/>
              </w:rPr>
            </w:pPr>
          </w:p>
        </w:tc>
      </w:tr>
      <w:tr w:rsidR="002A4549" w:rsidRPr="002A4549" w:rsidTr="00301DC8">
        <w:trPr>
          <w:trHeight w:val="243"/>
        </w:trPr>
        <w:tc>
          <w:tcPr>
            <w:tcW w:w="10857" w:type="dxa"/>
            <w:gridSpan w:val="10"/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Scrutiny Result for </w:t>
            </w:r>
            <w:r w:rsidR="00ED2C9D">
              <w:rPr>
                <w:sz w:val="20"/>
                <w:szCs w:val="20"/>
              </w:rPr>
              <w:t xml:space="preserve">Ph.D. </w:t>
            </w:r>
            <w:r>
              <w:rPr>
                <w:sz w:val="20"/>
                <w:szCs w:val="20"/>
              </w:rPr>
              <w:t>admission in Odd Semester of the AY 2022-23</w:t>
            </w:r>
          </w:p>
        </w:tc>
      </w:tr>
      <w:tr w:rsidR="002A4549" w:rsidRPr="002A4549" w:rsidTr="00301DC8">
        <w:trPr>
          <w:trHeight w:val="243"/>
        </w:trPr>
        <w:tc>
          <w:tcPr>
            <w:tcW w:w="10857" w:type="dxa"/>
            <w:gridSpan w:val="10"/>
          </w:tcPr>
          <w:p w:rsidR="002A4549" w:rsidRPr="002A4549" w:rsidRDefault="002A4549" w:rsidP="00ED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Department / School</w:t>
            </w:r>
            <w:r w:rsidR="00ED2C9D">
              <w:rPr>
                <w:sz w:val="20"/>
                <w:szCs w:val="20"/>
              </w:rPr>
              <w:t xml:space="preserve"> :</w:t>
            </w:r>
            <w:r w:rsidR="00301DC8">
              <w:rPr>
                <w:sz w:val="20"/>
                <w:szCs w:val="20"/>
              </w:rPr>
              <w:t xml:space="preserve">  </w:t>
            </w:r>
            <w:r w:rsidR="00301DC8" w:rsidRPr="00301DC8">
              <w:rPr>
                <w:sz w:val="20"/>
                <w:szCs w:val="20"/>
              </w:rPr>
              <w:t>School of Renewable Energy and Efficiency</w:t>
            </w:r>
          </w:p>
        </w:tc>
      </w:tr>
      <w:tr w:rsidR="00402462" w:rsidRPr="002A4549" w:rsidTr="00301DC8">
        <w:trPr>
          <w:trHeight w:val="987"/>
        </w:trPr>
        <w:tc>
          <w:tcPr>
            <w:tcW w:w="508" w:type="dxa"/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 xml:space="preserve">Sr. No.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Application No.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Name of the Candidate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A4549" w:rsidRPr="002A4549" w:rsidRDefault="00ED2C9D" w:rsidP="002A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Candidate Category</w:t>
            </w:r>
          </w:p>
        </w:tc>
        <w:tc>
          <w:tcPr>
            <w:tcW w:w="1064" w:type="dxa"/>
          </w:tcPr>
          <w:p w:rsidR="002A4549" w:rsidRPr="002A4549" w:rsidRDefault="003D222B" w:rsidP="002A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</w:t>
            </w:r>
            <w:r w:rsidR="002A4549" w:rsidRPr="002A4549">
              <w:rPr>
                <w:sz w:val="20"/>
                <w:szCs w:val="20"/>
              </w:rPr>
              <w:t xml:space="preserve"> Category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Part Time / Full Time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Eligible / Not Eligible</w:t>
            </w:r>
          </w:p>
        </w:tc>
        <w:tc>
          <w:tcPr>
            <w:tcW w:w="1222" w:type="dxa"/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Exempted from the written test (Yes/No)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A4549" w:rsidRPr="002A4549" w:rsidRDefault="002A4549" w:rsidP="002A4549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Remark</w:t>
            </w:r>
            <w:r w:rsidR="00E04503">
              <w:rPr>
                <w:sz w:val="20"/>
                <w:szCs w:val="20"/>
              </w:rPr>
              <w:t>s</w:t>
            </w:r>
          </w:p>
        </w:tc>
      </w:tr>
      <w:tr w:rsidR="00301DC8" w:rsidRPr="002A4549" w:rsidTr="00301DC8">
        <w:trPr>
          <w:trHeight w:val="455"/>
        </w:trPr>
        <w:tc>
          <w:tcPr>
            <w:tcW w:w="508" w:type="dxa"/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Vedraj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Nagar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Ramgopal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Nagar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402462" w:rsidP="00301DC8">
            <w:r w:rsidRPr="00402462">
              <w:t>OBC (NCL)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Eligible </w:t>
            </w:r>
          </w:p>
        </w:tc>
        <w:tc>
          <w:tcPr>
            <w:tcW w:w="1222" w:type="dxa"/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C06F7E" w:rsidP="00301DC8">
            <w:r>
              <w:t>-----------</w:t>
            </w:r>
          </w:p>
        </w:tc>
      </w:tr>
      <w:tr w:rsidR="00301DC8" w:rsidRPr="002A4549" w:rsidTr="00301DC8">
        <w:trPr>
          <w:trHeight w:val="455"/>
        </w:trPr>
        <w:tc>
          <w:tcPr>
            <w:tcW w:w="508" w:type="dxa"/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VIKAS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NARESH PAL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Eligible </w:t>
            </w:r>
          </w:p>
        </w:tc>
        <w:tc>
          <w:tcPr>
            <w:tcW w:w="1222" w:type="dxa"/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C06F7E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301DC8" w:rsidRPr="002A4549" w:rsidTr="00301DC8">
        <w:trPr>
          <w:trHeight w:val="1398"/>
        </w:trPr>
        <w:tc>
          <w:tcPr>
            <w:tcW w:w="508" w:type="dxa"/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Sourabh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Pandey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K Pandey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 Eligible </w:t>
            </w:r>
          </w:p>
        </w:tc>
        <w:tc>
          <w:tcPr>
            <w:tcW w:w="1222" w:type="dxa"/>
          </w:tcPr>
          <w:p w:rsidR="00301DC8" w:rsidRPr="002A4549" w:rsidRDefault="00C06F7E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402462" w:rsidP="009F2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2462">
              <w:rPr>
                <w:rFonts w:ascii="Arial" w:hAnsi="Arial" w:cs="Arial"/>
                <w:color w:val="000000"/>
                <w:sz w:val="20"/>
                <w:szCs w:val="20"/>
              </w:rPr>
              <w:t>B.Sc</w:t>
            </w:r>
            <w:proofErr w:type="spellEnd"/>
            <w:r w:rsidRPr="00402462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02462"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 w:rsidRPr="00402462">
              <w:rPr>
                <w:rFonts w:ascii="Arial" w:hAnsi="Arial" w:cs="Arial"/>
                <w:color w:val="000000"/>
                <w:sz w:val="20"/>
                <w:szCs w:val="20"/>
              </w:rPr>
              <w:t xml:space="preserve"> degree</w:t>
            </w:r>
            <w:bookmarkStart w:id="0" w:name="_GoBack"/>
            <w:bookmarkEnd w:id="0"/>
            <w:r w:rsidRPr="00402462">
              <w:rPr>
                <w:rFonts w:ascii="Arial" w:hAnsi="Arial" w:cs="Arial"/>
                <w:color w:val="000000"/>
                <w:sz w:val="20"/>
                <w:szCs w:val="20"/>
              </w:rPr>
              <w:t>, , Not relevant Specialization</w:t>
            </w:r>
            <w:r w:rsidR="009F24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F2437" w:rsidRPr="00402462">
              <w:rPr>
                <w:rFonts w:ascii="Arial" w:hAnsi="Arial" w:cs="Arial"/>
                <w:color w:val="000000"/>
                <w:sz w:val="20"/>
                <w:szCs w:val="20"/>
              </w:rPr>
              <w:t>Gate score not Available</w:t>
            </w:r>
          </w:p>
        </w:tc>
      </w:tr>
      <w:tr w:rsidR="00301DC8" w:rsidRPr="002A4549" w:rsidTr="00301DC8">
        <w:trPr>
          <w:trHeight w:val="699"/>
        </w:trPr>
        <w:tc>
          <w:tcPr>
            <w:tcW w:w="508" w:type="dxa"/>
          </w:tcPr>
          <w:p w:rsidR="00301DC8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ADITYA PATEL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SATISH KUMAR VERMA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Eligible </w:t>
            </w:r>
          </w:p>
        </w:tc>
        <w:tc>
          <w:tcPr>
            <w:tcW w:w="1222" w:type="dxa"/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C06F7E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</w:t>
            </w:r>
          </w:p>
        </w:tc>
      </w:tr>
      <w:tr w:rsidR="00301DC8" w:rsidRPr="002A4549" w:rsidTr="00301DC8">
        <w:trPr>
          <w:trHeight w:val="1155"/>
        </w:trPr>
        <w:tc>
          <w:tcPr>
            <w:tcW w:w="508" w:type="dxa"/>
          </w:tcPr>
          <w:p w:rsidR="00301DC8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VAISHALI MALIK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DINESH MALIK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8" w:rsidRPr="00A049C8" w:rsidRDefault="00301DC8" w:rsidP="00301DC8">
            <w:r w:rsidRPr="00A049C8">
              <w:t>General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Not Eligible </w:t>
            </w:r>
          </w:p>
        </w:tc>
        <w:tc>
          <w:tcPr>
            <w:tcW w:w="1222" w:type="dxa"/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379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M.Tech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79A9">
              <w:rPr>
                <w:rFonts w:ascii="Arial" w:hAnsi="Arial" w:cs="Arial"/>
                <w:color w:val="000000"/>
                <w:sz w:val="20"/>
                <w:szCs w:val="20"/>
              </w:rPr>
              <w:t>mark sheet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 </w:t>
            </w:r>
            <w:r w:rsidR="007379A9">
              <w:rPr>
                <w:rFonts w:ascii="Arial" w:hAnsi="Arial" w:cs="Arial"/>
                <w:color w:val="000000"/>
                <w:sz w:val="20"/>
                <w:szCs w:val="20"/>
              </w:rPr>
              <w:t>attached</w:t>
            </w:r>
          </w:p>
        </w:tc>
      </w:tr>
      <w:tr w:rsidR="00301DC8" w:rsidRPr="002A4549" w:rsidTr="00301DC8">
        <w:trPr>
          <w:trHeight w:val="1155"/>
        </w:trPr>
        <w:tc>
          <w:tcPr>
            <w:tcW w:w="508" w:type="dxa"/>
          </w:tcPr>
          <w:p w:rsidR="00301DC8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Jitender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 w:rsidRPr="00301DC8">
              <w:rPr>
                <w:sz w:val="20"/>
                <w:szCs w:val="20"/>
              </w:rPr>
              <w:t>General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Not Eligible </w:t>
            </w:r>
          </w:p>
        </w:tc>
        <w:tc>
          <w:tcPr>
            <w:tcW w:w="1222" w:type="dxa"/>
          </w:tcPr>
          <w:p w:rsidR="00301DC8" w:rsidRPr="002A4549" w:rsidRDefault="00301DC8" w:rsidP="0030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DC8" w:rsidRDefault="00301DC8" w:rsidP="00301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379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M.Tech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79A9">
              <w:rPr>
                <w:rFonts w:ascii="Arial" w:hAnsi="Arial" w:cs="Arial"/>
                <w:color w:val="000000"/>
                <w:sz w:val="20"/>
                <w:szCs w:val="20"/>
              </w:rPr>
              <w:t>mark sheet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 </w:t>
            </w:r>
            <w:r w:rsidR="007379A9">
              <w:rPr>
                <w:rFonts w:ascii="Arial" w:hAnsi="Arial" w:cs="Arial"/>
                <w:color w:val="000000"/>
                <w:sz w:val="20"/>
                <w:szCs w:val="20"/>
              </w:rPr>
              <w:t>attached</w:t>
            </w:r>
          </w:p>
        </w:tc>
      </w:tr>
    </w:tbl>
    <w:p w:rsidR="002A4549" w:rsidRDefault="002A4549"/>
    <w:p w:rsidR="00301DC8" w:rsidRDefault="00301DC8"/>
    <w:p w:rsidR="00301DC8" w:rsidRDefault="00301DC8"/>
    <w:p w:rsidR="00F66D9E" w:rsidRDefault="00F66D9E" w:rsidP="00615D7F">
      <w:pPr>
        <w:ind w:left="3600"/>
      </w:pPr>
    </w:p>
    <w:p w:rsidR="00615D7F" w:rsidRDefault="00615D7F" w:rsidP="00615D7F">
      <w:pPr>
        <w:ind w:left="3600"/>
      </w:pPr>
      <w:r>
        <w:t xml:space="preserve">    </w:t>
      </w:r>
      <w:r w:rsidR="00ED2C9D">
        <w:t xml:space="preserve">                                                               </w:t>
      </w:r>
      <w:r>
        <w:t xml:space="preserve">   HoD/School Coordinator </w:t>
      </w:r>
    </w:p>
    <w:p w:rsidR="00615D7F" w:rsidRDefault="00615D7F" w:rsidP="00615D7F">
      <w:pPr>
        <w:ind w:hanging="1276"/>
      </w:pPr>
      <w:r>
        <w:t>Prof. I/c (CCN)</w:t>
      </w:r>
      <w:r w:rsidR="00A24B9C">
        <w:t xml:space="preserve"> with a request to get it uploaded on the Institute Website.</w:t>
      </w:r>
    </w:p>
    <w:p w:rsidR="00615D7F" w:rsidRDefault="00615D7F" w:rsidP="00615D7F">
      <w:pPr>
        <w:ind w:hanging="1276"/>
      </w:pPr>
      <w:r>
        <w:t>Copy to:</w:t>
      </w:r>
    </w:p>
    <w:p w:rsidR="00615D7F" w:rsidRDefault="00615D7F" w:rsidP="00615D7F">
      <w:pPr>
        <w:ind w:hanging="1276"/>
      </w:pPr>
      <w:r>
        <w:t xml:space="preserve">           Dean (Academic) for information.</w:t>
      </w:r>
    </w:p>
    <w:p w:rsidR="00615D7F" w:rsidRDefault="00615D7F"/>
    <w:p w:rsidR="00301DC8" w:rsidRDefault="00301DC8"/>
    <w:p w:rsidR="00301DC8" w:rsidRDefault="00301DC8"/>
    <w:p w:rsidR="00301DC8" w:rsidRDefault="00301DC8"/>
    <w:sectPr w:rsidR="00301DC8" w:rsidSect="007B1935">
      <w:pgSz w:w="11907" w:h="16839" w:code="9"/>
      <w:pgMar w:top="270" w:right="567" w:bottom="36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3842"/>
    <w:multiLevelType w:val="hybridMultilevel"/>
    <w:tmpl w:val="D01EA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NDM0MDQwM7Y0MTNQ0lEKTi0uzszPAykwrAUAxu5J8SwAAAA="/>
  </w:docVars>
  <w:rsids>
    <w:rsidRoot w:val="00E65A20"/>
    <w:rsid w:val="00013831"/>
    <w:rsid w:val="00107A30"/>
    <w:rsid w:val="00161D66"/>
    <w:rsid w:val="00161E49"/>
    <w:rsid w:val="001D0B82"/>
    <w:rsid w:val="0027044F"/>
    <w:rsid w:val="002A4549"/>
    <w:rsid w:val="00301DC8"/>
    <w:rsid w:val="0034600E"/>
    <w:rsid w:val="003D222B"/>
    <w:rsid w:val="00402462"/>
    <w:rsid w:val="00473A98"/>
    <w:rsid w:val="00486193"/>
    <w:rsid w:val="00491E83"/>
    <w:rsid w:val="005E208C"/>
    <w:rsid w:val="00615D7F"/>
    <w:rsid w:val="00676277"/>
    <w:rsid w:val="007379A9"/>
    <w:rsid w:val="00740AEB"/>
    <w:rsid w:val="0085339B"/>
    <w:rsid w:val="008852A5"/>
    <w:rsid w:val="00891D55"/>
    <w:rsid w:val="008A4133"/>
    <w:rsid w:val="008C36AA"/>
    <w:rsid w:val="0092090B"/>
    <w:rsid w:val="00961B58"/>
    <w:rsid w:val="00995AFD"/>
    <w:rsid w:val="009F2437"/>
    <w:rsid w:val="00A24B9C"/>
    <w:rsid w:val="00A761E4"/>
    <w:rsid w:val="00AD2D55"/>
    <w:rsid w:val="00AF3F4B"/>
    <w:rsid w:val="00B625A2"/>
    <w:rsid w:val="00B62975"/>
    <w:rsid w:val="00B9359C"/>
    <w:rsid w:val="00BB34CE"/>
    <w:rsid w:val="00BC6518"/>
    <w:rsid w:val="00C006E0"/>
    <w:rsid w:val="00C01714"/>
    <w:rsid w:val="00C06F7E"/>
    <w:rsid w:val="00C3292E"/>
    <w:rsid w:val="00C565C2"/>
    <w:rsid w:val="00C9276C"/>
    <w:rsid w:val="00D83DF0"/>
    <w:rsid w:val="00E04503"/>
    <w:rsid w:val="00E213C2"/>
    <w:rsid w:val="00E26EA9"/>
    <w:rsid w:val="00E65A20"/>
    <w:rsid w:val="00E70551"/>
    <w:rsid w:val="00E82D96"/>
    <w:rsid w:val="00ED2C9D"/>
    <w:rsid w:val="00EF6D8D"/>
    <w:rsid w:val="00F66D9E"/>
    <w:rsid w:val="00FD7504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2FA9"/>
  <w15:chartTrackingRefBased/>
  <w15:docId w15:val="{DAFAB2E9-9FA7-4173-BF6D-ECDC2C41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20"/>
    <w:pPr>
      <w:ind w:left="720"/>
      <w:contextualSpacing/>
    </w:pPr>
  </w:style>
  <w:style w:type="table" w:styleId="TableGrid">
    <w:name w:val="Table Grid"/>
    <w:basedOn w:val="TableNormal"/>
    <w:uiPriority w:val="39"/>
    <w:rsid w:val="002A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Lenovo1</cp:lastModifiedBy>
  <cp:revision>13</cp:revision>
  <cp:lastPrinted>2022-08-18T11:13:00Z</cp:lastPrinted>
  <dcterms:created xsi:type="dcterms:W3CDTF">2022-08-18T11:14:00Z</dcterms:created>
  <dcterms:modified xsi:type="dcterms:W3CDTF">2022-08-18T11:36:00Z</dcterms:modified>
</cp:coreProperties>
</file>