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5AF13" w14:textId="77777777" w:rsidR="00902E86" w:rsidRDefault="00902E86" w:rsidP="00902E86">
      <w:pPr>
        <w:ind w:right="244"/>
        <w:rPr>
          <w:rFonts w:ascii="Times New Roman" w:hAnsi="Times New Roman" w:cs="Times New Roman"/>
        </w:rPr>
      </w:pPr>
      <w:r w:rsidRPr="00A13DC4">
        <w:rPr>
          <w:rFonts w:ascii="Times New Roman" w:hAnsi="Times New Roman" w:cs="Times New Roman"/>
        </w:rPr>
        <w:t xml:space="preserve">SAE NIT Kurukshetra is a collegiate club affiliated with SAE India, which is a wing of SAE International, on a national scale. The club is a platform for budding engineers to work together to arrive at solutions to the problems in the mobility field. It forms a link between naive talents and pioneers of the industry. Valuing the interdisciplinary nature of the automobile sector, undergraduate students from various branches strive to innovate better under the guidance of our professors here at NIT Kurukshetra. </w:t>
      </w:r>
      <w:r>
        <w:rPr>
          <w:rFonts w:ascii="Times New Roman" w:hAnsi="Times New Roman" w:cs="Times New Roman"/>
        </w:rPr>
        <w:t>They</w:t>
      </w:r>
      <w:r w:rsidRPr="00A13DC4">
        <w:rPr>
          <w:rFonts w:ascii="Times New Roman" w:hAnsi="Times New Roman" w:cs="Times New Roman"/>
        </w:rPr>
        <w:t xml:space="preserve"> bring </w:t>
      </w:r>
      <w:r>
        <w:rPr>
          <w:rFonts w:ascii="Times New Roman" w:hAnsi="Times New Roman" w:cs="Times New Roman"/>
        </w:rPr>
        <w:t>these</w:t>
      </w:r>
      <w:r w:rsidRPr="00A13DC4">
        <w:rPr>
          <w:rFonts w:ascii="Times New Roman" w:hAnsi="Times New Roman" w:cs="Times New Roman"/>
        </w:rPr>
        <w:t xml:space="preserve"> skills to many competitions</w:t>
      </w:r>
      <w:r>
        <w:rPr>
          <w:rFonts w:ascii="Times New Roman" w:hAnsi="Times New Roman" w:cs="Times New Roman"/>
        </w:rPr>
        <w:t xml:space="preserve"> such as BAJA SAE India, ATVC, Formula Bharat, and Supra India. </w:t>
      </w:r>
    </w:p>
    <w:p w14:paraId="468A1F9A" w14:textId="77777777" w:rsidR="00902E86" w:rsidRDefault="00902E86" w:rsidP="00902E86">
      <w:pPr>
        <w:ind w:right="244"/>
        <w:rPr>
          <w:rFonts w:ascii="Times New Roman" w:hAnsi="Times New Roman" w:cs="Times New Roman"/>
        </w:rPr>
      </w:pPr>
    </w:p>
    <w:p w14:paraId="3BEB3D86" w14:textId="77777777" w:rsidR="00902E86" w:rsidRPr="00171C38" w:rsidRDefault="00902E86" w:rsidP="00902E86">
      <w:pPr>
        <w:ind w:right="244"/>
        <w:rPr>
          <w:rFonts w:ascii="Times New Roman" w:hAnsi="Times New Roman" w:cs="Times New Roman"/>
          <w:i/>
          <w:iCs/>
        </w:rPr>
      </w:pPr>
      <w:r>
        <w:rPr>
          <w:rFonts w:ascii="Times New Roman" w:hAnsi="Times New Roman" w:cs="Times New Roman"/>
        </w:rPr>
        <w:t xml:space="preserve">SAE NIT Kurukshetra comprises of the Trinity – </w:t>
      </w:r>
      <w:r w:rsidRPr="00171C38">
        <w:rPr>
          <w:rFonts w:ascii="Times New Roman" w:hAnsi="Times New Roman" w:cs="Times New Roman"/>
          <w:i/>
          <w:iCs/>
        </w:rPr>
        <w:t xml:space="preserve">Autokriti, Team Accelerons and Team Nitrox. </w:t>
      </w:r>
    </w:p>
    <w:p w14:paraId="4AA40AB5" w14:textId="77777777" w:rsidR="00902E86" w:rsidRDefault="00902E86" w:rsidP="00902E86">
      <w:pPr>
        <w:ind w:right="244"/>
        <w:rPr>
          <w:rFonts w:ascii="Times New Roman" w:hAnsi="Times New Roman" w:cs="Times New Roman"/>
        </w:rPr>
      </w:pPr>
    </w:p>
    <w:p w14:paraId="123B911B" w14:textId="77777777" w:rsidR="00902E86" w:rsidRDefault="00902E86" w:rsidP="00902E86">
      <w:pPr>
        <w:ind w:right="244"/>
        <w:rPr>
          <w:rFonts w:ascii="Times New Roman" w:hAnsi="Times New Roman" w:cs="Times New Roman"/>
        </w:rPr>
      </w:pPr>
      <w:r w:rsidRPr="0009412A">
        <w:rPr>
          <w:rFonts w:ascii="Times New Roman" w:hAnsi="Times New Roman" w:cs="Times New Roman"/>
          <w:b/>
          <w:bCs/>
        </w:rPr>
        <w:t>Autokriti</w:t>
      </w:r>
      <w:r w:rsidRPr="000D412E">
        <w:rPr>
          <w:rFonts w:ascii="Times New Roman" w:hAnsi="Times New Roman" w:cs="Times New Roman"/>
        </w:rPr>
        <w:t xml:space="preserve"> is </w:t>
      </w:r>
      <w:r>
        <w:rPr>
          <w:rFonts w:ascii="Times New Roman" w:hAnsi="Times New Roman" w:cs="Times New Roman"/>
        </w:rPr>
        <w:t>N</w:t>
      </w:r>
      <w:r w:rsidRPr="000D412E">
        <w:rPr>
          <w:rFonts w:ascii="Times New Roman" w:hAnsi="Times New Roman" w:cs="Times New Roman"/>
        </w:rPr>
        <w:t xml:space="preserve">orth India's largest </w:t>
      </w:r>
      <w:r>
        <w:rPr>
          <w:rFonts w:ascii="Times New Roman" w:hAnsi="Times New Roman" w:cs="Times New Roman"/>
        </w:rPr>
        <w:t>A</w:t>
      </w:r>
      <w:r w:rsidRPr="000D412E">
        <w:rPr>
          <w:rFonts w:ascii="Times New Roman" w:hAnsi="Times New Roman" w:cs="Times New Roman"/>
        </w:rPr>
        <w:t xml:space="preserve">utomobile workshop which began in 2010. Every year loads of students get enrolled to gain first-hand knowledge of industrial vehicles. The last held physical Autokriti in 2019 saw a participation of 700+ candidates. </w:t>
      </w:r>
      <w:r>
        <w:rPr>
          <w:rFonts w:ascii="Times New Roman" w:hAnsi="Times New Roman" w:cs="Times New Roman"/>
        </w:rPr>
        <w:t>Over the years, the workshop</w:t>
      </w:r>
      <w:r w:rsidRPr="000D412E">
        <w:rPr>
          <w:rFonts w:ascii="Times New Roman" w:hAnsi="Times New Roman" w:cs="Times New Roman"/>
        </w:rPr>
        <w:t xml:space="preserve"> </w:t>
      </w:r>
      <w:r>
        <w:rPr>
          <w:rFonts w:ascii="Times New Roman" w:hAnsi="Times New Roman" w:cs="Times New Roman"/>
        </w:rPr>
        <w:t xml:space="preserve">has progressed in many ways, like overhauling of engines </w:t>
      </w:r>
      <w:r w:rsidRPr="000D412E">
        <w:rPr>
          <w:rFonts w:ascii="Times New Roman" w:hAnsi="Times New Roman" w:cs="Times New Roman"/>
        </w:rPr>
        <w:t>which varied from a 2 stroke engine of a scooter in Autokriti 1 to</w:t>
      </w:r>
      <w:r>
        <w:rPr>
          <w:rFonts w:ascii="Times New Roman" w:hAnsi="Times New Roman" w:cs="Times New Roman"/>
        </w:rPr>
        <w:t xml:space="preserve"> a Mercedes Engine in Autokriti 10.0 and a</w:t>
      </w:r>
      <w:r w:rsidRPr="000D412E">
        <w:rPr>
          <w:rFonts w:ascii="Times New Roman" w:hAnsi="Times New Roman" w:cs="Times New Roman"/>
        </w:rPr>
        <w:t xml:space="preserve"> 3.6L </w:t>
      </w:r>
      <w:r>
        <w:rPr>
          <w:rFonts w:ascii="Times New Roman" w:hAnsi="Times New Roman" w:cs="Times New Roman"/>
        </w:rPr>
        <w:t>Turbocharged</w:t>
      </w:r>
      <w:r w:rsidRPr="000D412E">
        <w:rPr>
          <w:rFonts w:ascii="Times New Roman" w:hAnsi="Times New Roman" w:cs="Times New Roman"/>
        </w:rPr>
        <w:t xml:space="preserve"> V6 Porsche Cayenne </w:t>
      </w:r>
      <w:r>
        <w:rPr>
          <w:rFonts w:ascii="Times New Roman" w:hAnsi="Times New Roman" w:cs="Times New Roman"/>
        </w:rPr>
        <w:t xml:space="preserve">Engine </w:t>
      </w:r>
      <w:r w:rsidRPr="000D412E">
        <w:rPr>
          <w:rFonts w:ascii="Times New Roman" w:hAnsi="Times New Roman" w:cs="Times New Roman"/>
        </w:rPr>
        <w:t xml:space="preserve">in </w:t>
      </w:r>
      <w:r>
        <w:rPr>
          <w:rFonts w:ascii="Times New Roman" w:hAnsi="Times New Roman" w:cs="Times New Roman"/>
        </w:rPr>
        <w:t>S</w:t>
      </w:r>
      <w:r w:rsidRPr="000D412E">
        <w:rPr>
          <w:rFonts w:ascii="Times New Roman" w:hAnsi="Times New Roman" w:cs="Times New Roman"/>
        </w:rPr>
        <w:t>eason 11.0; always in cahoots with technology. And not just the gearheads, but geeks from all branches of technology find here the stuffs of their interest.</w:t>
      </w:r>
      <w:r>
        <w:rPr>
          <w:rFonts w:ascii="Times New Roman" w:hAnsi="Times New Roman" w:cs="Times New Roman"/>
        </w:rPr>
        <w:t xml:space="preserve"> In 2022, Autokriti also focussed on Electric Vehicles and their design concepts; Bringing in the TATA Nexon EV Motor as a teaching prop. Apart from this IoT and DAQ Systems for Vehicles was part of the engagement. The workshop includes lectures from Industry Experts where students can interact and learn.</w:t>
      </w:r>
    </w:p>
    <w:p w14:paraId="123A7A00" w14:textId="77777777" w:rsidR="00902E86" w:rsidRDefault="00902E86" w:rsidP="00902E86">
      <w:pPr>
        <w:ind w:right="244"/>
        <w:rPr>
          <w:rFonts w:ascii="Times New Roman" w:hAnsi="Times New Roman" w:cs="Times New Roman"/>
        </w:rPr>
      </w:pPr>
    </w:p>
    <w:p w14:paraId="68670686" w14:textId="77777777" w:rsidR="00902E86" w:rsidRDefault="00902E86" w:rsidP="00902E86">
      <w:pPr>
        <w:ind w:right="244"/>
        <w:rPr>
          <w:rFonts w:ascii="Times New Roman" w:hAnsi="Times New Roman" w:cs="Times New Roman"/>
        </w:rPr>
      </w:pPr>
    </w:p>
    <w:p w14:paraId="5372292E" w14:textId="3C7C8775" w:rsidR="00902E86" w:rsidRDefault="00902E86" w:rsidP="00902E86">
      <w:pPr>
        <w:ind w:right="244"/>
        <w:jc w:val="center"/>
        <w:rPr>
          <w:rFonts w:ascii="Times New Roman" w:hAnsi="Times New Roman" w:cs="Times New Roman"/>
        </w:rPr>
      </w:pPr>
      <w:r>
        <w:rPr>
          <w:rFonts w:ascii="Times New Roman" w:hAnsi="Times New Roman" w:cs="Times New Roman"/>
          <w:noProof/>
        </w:rPr>
        <w:drawing>
          <wp:inline distT="0" distB="0" distL="0" distR="0" wp14:anchorId="2D687D77" wp14:editId="1CA21899">
            <wp:extent cx="2622544" cy="1748466"/>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01419" cy="1801052"/>
                    </a:xfrm>
                    <a:prstGeom prst="rect">
                      <a:avLst/>
                    </a:prstGeom>
                  </pic:spPr>
                </pic:pic>
              </a:graphicData>
            </a:graphic>
          </wp:inline>
        </w:drawing>
      </w:r>
      <w:r>
        <w:rPr>
          <w:rFonts w:ascii="Times New Roman" w:hAnsi="Times New Roman" w:cs="Times New Roman"/>
        </w:rPr>
        <w:t xml:space="preserve">          </w:t>
      </w:r>
      <w:r>
        <w:rPr>
          <w:rFonts w:ascii="Times New Roman" w:hAnsi="Times New Roman" w:cs="Times New Roman"/>
          <w:noProof/>
        </w:rPr>
        <w:drawing>
          <wp:inline distT="0" distB="0" distL="0" distR="0" wp14:anchorId="11965B4F" wp14:editId="5039A23E">
            <wp:extent cx="2297430" cy="1847584"/>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5" cstate="print">
                      <a:extLst>
                        <a:ext uri="{28A0092B-C50C-407E-A947-70E740481C1C}">
                          <a14:useLocalDpi xmlns:a14="http://schemas.microsoft.com/office/drawing/2010/main" val="0"/>
                        </a:ext>
                      </a:extLst>
                    </a:blip>
                    <a:srcRect l="6424" t="16914" r="1725" b="9219"/>
                    <a:stretch/>
                  </pic:blipFill>
                  <pic:spPr bwMode="auto">
                    <a:xfrm>
                      <a:off x="0" y="0"/>
                      <a:ext cx="2351707" cy="1891234"/>
                    </a:xfrm>
                    <a:prstGeom prst="rect">
                      <a:avLst/>
                    </a:prstGeom>
                    <a:ln>
                      <a:noFill/>
                    </a:ln>
                    <a:extLst>
                      <a:ext uri="{53640926-AAD7-44D8-BBD7-CCE9431645EC}">
                        <a14:shadowObscured xmlns:a14="http://schemas.microsoft.com/office/drawing/2010/main"/>
                      </a:ext>
                    </a:extLst>
                  </pic:spPr>
                </pic:pic>
              </a:graphicData>
            </a:graphic>
          </wp:inline>
        </w:drawing>
      </w:r>
    </w:p>
    <w:p w14:paraId="5DA2B621" w14:textId="77777777" w:rsidR="00902E86" w:rsidRDefault="00902E86" w:rsidP="00902E86">
      <w:pPr>
        <w:ind w:right="244"/>
        <w:rPr>
          <w:rFonts w:ascii="Times New Roman" w:hAnsi="Times New Roman" w:cs="Times New Roman"/>
        </w:rPr>
      </w:pPr>
    </w:p>
    <w:p w14:paraId="463209D2" w14:textId="77777777" w:rsidR="00902E86" w:rsidRDefault="00902E86" w:rsidP="00902E86">
      <w:pPr>
        <w:ind w:right="244"/>
        <w:rPr>
          <w:rFonts w:ascii="Times New Roman" w:hAnsi="Times New Roman" w:cs="Times New Roman"/>
        </w:rPr>
      </w:pPr>
      <w:r w:rsidRPr="0009412A">
        <w:rPr>
          <w:rFonts w:ascii="Times New Roman" w:hAnsi="Times New Roman" w:cs="Times New Roman"/>
          <w:b/>
          <w:bCs/>
        </w:rPr>
        <w:t>Team Accelerons</w:t>
      </w:r>
      <w:r>
        <w:rPr>
          <w:rFonts w:ascii="Times New Roman" w:hAnsi="Times New Roman" w:cs="Times New Roman"/>
        </w:rPr>
        <w:t xml:space="preserve"> </w:t>
      </w:r>
      <w:r w:rsidRPr="00605540">
        <w:rPr>
          <w:rFonts w:ascii="Times New Roman" w:hAnsi="Times New Roman" w:cs="Times New Roman"/>
        </w:rPr>
        <w:t>is a student-led engineering team of SAE NIT Kurukshetra. The feeling of speed and precision, the tactical aspects, the way car looks, the way it behaves, that first lap excitement and the intrigues that surround it, are the things that drives the team to DESIGN, BUILD and RACE formula-style cars for the Formula Bharat and SUPRA competitions. From being a first-timer in SUPRA 2014 to standing on top among all NITS in SUPRA 2018, the Team has come a long way, upgrading itself with each passing season.. After all Felipe Massa rightly said, "When you give up your hunger for success you are not racing full heartedly anymore."</w:t>
      </w:r>
    </w:p>
    <w:p w14:paraId="08AFA478" w14:textId="77777777" w:rsidR="00902E86" w:rsidRDefault="00902E86" w:rsidP="00902E86">
      <w:pPr>
        <w:ind w:right="244"/>
        <w:rPr>
          <w:rFonts w:ascii="Times New Roman" w:hAnsi="Times New Roman" w:cs="Times New Roman"/>
        </w:rPr>
      </w:pPr>
    </w:p>
    <w:p w14:paraId="554547A4" w14:textId="77777777" w:rsidR="00902E86" w:rsidRDefault="00902E86" w:rsidP="00902E86">
      <w:pPr>
        <w:ind w:right="244"/>
        <w:jc w:val="center"/>
        <w:rPr>
          <w:rFonts w:ascii="Times New Roman" w:hAnsi="Times New Roman" w:cs="Times New Roman"/>
        </w:rPr>
      </w:pPr>
      <w:r>
        <w:rPr>
          <w:rFonts w:ascii="Times New Roman" w:hAnsi="Times New Roman" w:cs="Times New Roman"/>
          <w:noProof/>
        </w:rPr>
        <w:lastRenderedPageBreak/>
        <w:drawing>
          <wp:inline distT="0" distB="0" distL="0" distR="0" wp14:anchorId="4E11F55F" wp14:editId="21FF16FA">
            <wp:extent cx="3369808"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6" cstate="print">
                      <a:extLst>
                        <a:ext uri="{28A0092B-C50C-407E-A947-70E740481C1C}">
                          <a14:useLocalDpi xmlns:a14="http://schemas.microsoft.com/office/drawing/2010/main" val="0"/>
                        </a:ext>
                      </a:extLst>
                    </a:blip>
                    <a:srcRect t="19434" b="8237"/>
                    <a:stretch/>
                  </pic:blipFill>
                  <pic:spPr bwMode="auto">
                    <a:xfrm>
                      <a:off x="0" y="0"/>
                      <a:ext cx="3426229" cy="1859420"/>
                    </a:xfrm>
                    <a:prstGeom prst="rect">
                      <a:avLst/>
                    </a:prstGeom>
                    <a:ln>
                      <a:noFill/>
                    </a:ln>
                    <a:extLst>
                      <a:ext uri="{53640926-AAD7-44D8-BBD7-CCE9431645EC}">
                        <a14:shadowObscured xmlns:a14="http://schemas.microsoft.com/office/drawing/2010/main"/>
                      </a:ext>
                    </a:extLst>
                  </pic:spPr>
                </pic:pic>
              </a:graphicData>
            </a:graphic>
          </wp:inline>
        </w:drawing>
      </w:r>
    </w:p>
    <w:p w14:paraId="5DDA3352" w14:textId="77777777" w:rsidR="00902E86" w:rsidRDefault="00902E86" w:rsidP="00902E86">
      <w:pPr>
        <w:ind w:right="244"/>
        <w:rPr>
          <w:rFonts w:ascii="Times New Roman" w:hAnsi="Times New Roman" w:cs="Times New Roman"/>
        </w:rPr>
      </w:pPr>
    </w:p>
    <w:p w14:paraId="16EFBB57" w14:textId="77777777" w:rsidR="00902E86" w:rsidRDefault="00902E86" w:rsidP="00902E86">
      <w:pPr>
        <w:ind w:right="244"/>
        <w:rPr>
          <w:rFonts w:ascii="Times New Roman" w:hAnsi="Times New Roman" w:cs="Times New Roman"/>
        </w:rPr>
      </w:pPr>
      <w:r w:rsidRPr="00673966">
        <w:rPr>
          <w:rFonts w:ascii="Times New Roman" w:hAnsi="Times New Roman" w:cs="Times New Roman"/>
          <w:b/>
          <w:bCs/>
        </w:rPr>
        <w:t>Team Nitrox</w:t>
      </w:r>
      <w:r>
        <w:rPr>
          <w:rFonts w:ascii="Times New Roman" w:hAnsi="Times New Roman" w:cs="Times New Roman"/>
        </w:rPr>
        <w:t xml:space="preserve"> </w:t>
      </w:r>
      <w:r w:rsidRPr="00673966">
        <w:rPr>
          <w:rFonts w:ascii="Times New Roman" w:hAnsi="Times New Roman" w:cs="Times New Roman"/>
        </w:rPr>
        <w:t>is a group of junkies with a shared objective to create a fierce beast of an ATV (All-terrain vehicle). The team was founded back in 2010 under SAE NIT KURUKSHETRA. Since its foundation, the team has grown in all aspects, be its technical or competitive. From one of the few teams that design its own CVT to representing the country in BAJA SAE Illinois, the team has repeatedly provided evidence of its exceptional growth.</w:t>
      </w:r>
    </w:p>
    <w:p w14:paraId="05F2B753" w14:textId="77777777" w:rsidR="00902E86" w:rsidRDefault="00902E86" w:rsidP="00902E86">
      <w:pPr>
        <w:ind w:right="244"/>
        <w:rPr>
          <w:rFonts w:ascii="Times New Roman" w:hAnsi="Times New Roman" w:cs="Times New Roman"/>
        </w:rPr>
      </w:pPr>
    </w:p>
    <w:p w14:paraId="4B6F9FE7" w14:textId="77777777" w:rsidR="00902E86" w:rsidRDefault="00902E86" w:rsidP="00902E86">
      <w:pPr>
        <w:ind w:right="244"/>
        <w:jc w:val="center"/>
        <w:rPr>
          <w:rFonts w:ascii="Times New Roman" w:hAnsi="Times New Roman" w:cs="Times New Roman"/>
        </w:rPr>
      </w:pPr>
      <w:r>
        <w:rPr>
          <w:rFonts w:ascii="Times New Roman" w:hAnsi="Times New Roman" w:cs="Times New Roman"/>
          <w:noProof/>
        </w:rPr>
        <w:drawing>
          <wp:inline distT="0" distB="0" distL="0" distR="0" wp14:anchorId="52214A03" wp14:editId="62214315">
            <wp:extent cx="4103370" cy="24345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7" cstate="print">
                      <a:extLst>
                        <a:ext uri="{28A0092B-C50C-407E-A947-70E740481C1C}">
                          <a14:useLocalDpi xmlns:a14="http://schemas.microsoft.com/office/drawing/2010/main" val="0"/>
                        </a:ext>
                      </a:extLst>
                    </a:blip>
                    <a:srcRect t="16355" r="23136" b="15339"/>
                    <a:stretch/>
                  </pic:blipFill>
                  <pic:spPr bwMode="auto">
                    <a:xfrm>
                      <a:off x="0" y="0"/>
                      <a:ext cx="4103370" cy="2434590"/>
                    </a:xfrm>
                    <a:prstGeom prst="rect">
                      <a:avLst/>
                    </a:prstGeom>
                    <a:ln>
                      <a:noFill/>
                    </a:ln>
                    <a:extLst>
                      <a:ext uri="{53640926-AAD7-44D8-BBD7-CCE9431645EC}">
                        <a14:shadowObscured xmlns:a14="http://schemas.microsoft.com/office/drawing/2010/main"/>
                      </a:ext>
                    </a:extLst>
                  </pic:spPr>
                </pic:pic>
              </a:graphicData>
            </a:graphic>
          </wp:inline>
        </w:drawing>
      </w:r>
    </w:p>
    <w:p w14:paraId="145635F7" w14:textId="77777777" w:rsidR="00902E86" w:rsidRDefault="00902E86" w:rsidP="00902E86">
      <w:pPr>
        <w:ind w:right="244"/>
        <w:rPr>
          <w:rFonts w:ascii="Times New Roman" w:hAnsi="Times New Roman" w:cs="Times New Roman"/>
        </w:rPr>
      </w:pPr>
    </w:p>
    <w:p w14:paraId="4A60FE6D" w14:textId="348B86E4" w:rsidR="00902E86" w:rsidRDefault="00902E86" w:rsidP="00902E86">
      <w:pPr>
        <w:ind w:right="244"/>
        <w:rPr>
          <w:rStyle w:val="Hyperlink"/>
          <w:rFonts w:ascii="Times New Roman" w:hAnsi="Times New Roman" w:cs="Times New Roman"/>
        </w:rPr>
      </w:pPr>
      <w:r>
        <w:rPr>
          <w:rFonts w:ascii="Times New Roman" w:hAnsi="Times New Roman" w:cs="Times New Roman"/>
        </w:rPr>
        <w:t xml:space="preserve">To know more about the Club, the Teams and the Workshop, you can visit the club’s official website. Link - </w:t>
      </w:r>
      <w:hyperlink r:id="rId8" w:history="1">
        <w:r w:rsidRPr="00F475ED">
          <w:rPr>
            <w:rStyle w:val="Hyperlink"/>
            <w:rFonts w:ascii="Times New Roman" w:hAnsi="Times New Roman" w:cs="Times New Roman"/>
          </w:rPr>
          <w:t>https://www.saenitkurukshetra.in</w:t>
        </w:r>
      </w:hyperlink>
    </w:p>
    <w:p w14:paraId="67C299CA" w14:textId="77777777" w:rsidR="005F78C4" w:rsidRDefault="005F78C4" w:rsidP="00902E86">
      <w:pPr>
        <w:ind w:right="244"/>
        <w:rPr>
          <w:rFonts w:ascii="Times New Roman" w:hAnsi="Times New Roman" w:cs="Times New Roman"/>
        </w:rPr>
      </w:pPr>
    </w:p>
    <w:p w14:paraId="666EC5FF" w14:textId="77777777" w:rsidR="005F78C4" w:rsidRDefault="005F78C4" w:rsidP="005F78C4">
      <w:pPr>
        <w:ind w:right="244"/>
        <w:rPr>
          <w:rFonts w:ascii="Times New Roman" w:hAnsi="Times New Roman" w:cs="Times New Roman"/>
        </w:rPr>
      </w:pPr>
      <w:r>
        <w:rPr>
          <w:rFonts w:ascii="Times New Roman" w:hAnsi="Times New Roman" w:cs="Times New Roman"/>
        </w:rPr>
        <w:t>You can also follow their activity on the following Social Media Platforms:</w:t>
      </w:r>
    </w:p>
    <w:p w14:paraId="42AEAC7E" w14:textId="77777777" w:rsidR="005F78C4" w:rsidRDefault="005F78C4" w:rsidP="005F78C4">
      <w:pPr>
        <w:ind w:right="244"/>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4198"/>
        <w:gridCol w:w="4199"/>
      </w:tblGrid>
      <w:tr w:rsidR="005F78C4" w14:paraId="461DC0CA" w14:textId="77777777" w:rsidTr="00B04FE8">
        <w:tc>
          <w:tcPr>
            <w:tcW w:w="4198" w:type="dxa"/>
          </w:tcPr>
          <w:p w14:paraId="421C23FB" w14:textId="77777777" w:rsidR="005F78C4" w:rsidRPr="005531D3" w:rsidRDefault="005F78C4" w:rsidP="00B04FE8">
            <w:pPr>
              <w:ind w:right="244"/>
              <w:jc w:val="center"/>
              <w:rPr>
                <w:rFonts w:ascii="Times New Roman" w:hAnsi="Times New Roman" w:cs="Times New Roman"/>
                <w:b/>
                <w:bCs/>
              </w:rPr>
            </w:pPr>
            <w:r w:rsidRPr="005531D3">
              <w:rPr>
                <w:rFonts w:ascii="Times New Roman" w:hAnsi="Times New Roman" w:cs="Times New Roman"/>
                <w:b/>
                <w:bCs/>
              </w:rPr>
              <w:t>Platform</w:t>
            </w:r>
          </w:p>
        </w:tc>
        <w:tc>
          <w:tcPr>
            <w:tcW w:w="4199" w:type="dxa"/>
          </w:tcPr>
          <w:p w14:paraId="4C9D3597" w14:textId="77777777" w:rsidR="005F78C4" w:rsidRPr="005531D3" w:rsidRDefault="005F78C4" w:rsidP="00B04FE8">
            <w:pPr>
              <w:ind w:right="244"/>
              <w:jc w:val="center"/>
              <w:rPr>
                <w:rFonts w:ascii="Times New Roman" w:hAnsi="Times New Roman" w:cs="Times New Roman"/>
                <w:b/>
                <w:bCs/>
              </w:rPr>
            </w:pPr>
            <w:r w:rsidRPr="005531D3">
              <w:rPr>
                <w:rFonts w:ascii="Times New Roman" w:hAnsi="Times New Roman" w:cs="Times New Roman"/>
                <w:b/>
                <w:bCs/>
              </w:rPr>
              <w:t>Link</w:t>
            </w:r>
          </w:p>
        </w:tc>
      </w:tr>
      <w:tr w:rsidR="005F78C4" w14:paraId="5B6043F0" w14:textId="77777777" w:rsidTr="00B04FE8">
        <w:tc>
          <w:tcPr>
            <w:tcW w:w="4198" w:type="dxa"/>
          </w:tcPr>
          <w:p w14:paraId="7E79E48A" w14:textId="77777777" w:rsidR="005F78C4" w:rsidRDefault="005F78C4" w:rsidP="00B04FE8">
            <w:pPr>
              <w:ind w:right="244"/>
              <w:jc w:val="center"/>
              <w:rPr>
                <w:rFonts w:ascii="Times New Roman" w:hAnsi="Times New Roman" w:cs="Times New Roman"/>
              </w:rPr>
            </w:pPr>
            <w:r>
              <w:rPr>
                <w:rFonts w:ascii="Times New Roman" w:hAnsi="Times New Roman" w:cs="Times New Roman"/>
              </w:rPr>
              <w:t>Accelerons Instagram</w:t>
            </w:r>
          </w:p>
        </w:tc>
        <w:tc>
          <w:tcPr>
            <w:tcW w:w="4199" w:type="dxa"/>
          </w:tcPr>
          <w:p w14:paraId="25417633" w14:textId="77777777" w:rsidR="005F78C4" w:rsidRDefault="005F78C4" w:rsidP="00B04FE8">
            <w:pPr>
              <w:ind w:right="244"/>
              <w:jc w:val="center"/>
              <w:rPr>
                <w:rFonts w:ascii="Times New Roman" w:hAnsi="Times New Roman" w:cs="Times New Roman"/>
              </w:rPr>
            </w:pPr>
            <w:hyperlink r:id="rId9" w:tgtFrame="_blank" w:history="1">
              <w:r>
                <w:rPr>
                  <w:rStyle w:val="Hyperlink"/>
                  <w:rFonts w:ascii="Helvetica" w:hAnsi="Helvetica" w:cs="Arial"/>
                  <w:color w:val="1155CC"/>
                </w:rPr>
                <w:t>https://instagram.com/accelerons_nitkkr?igshid=YmMyMTA2M2Y=</w:t>
              </w:r>
            </w:hyperlink>
          </w:p>
        </w:tc>
      </w:tr>
      <w:tr w:rsidR="005F78C4" w14:paraId="3D845756" w14:textId="77777777" w:rsidTr="00B04FE8">
        <w:tc>
          <w:tcPr>
            <w:tcW w:w="4198" w:type="dxa"/>
          </w:tcPr>
          <w:p w14:paraId="171B3DFC" w14:textId="77777777" w:rsidR="005F78C4" w:rsidRDefault="005F78C4" w:rsidP="00B04FE8">
            <w:pPr>
              <w:ind w:right="244"/>
              <w:jc w:val="center"/>
              <w:rPr>
                <w:rFonts w:ascii="Times New Roman" w:hAnsi="Times New Roman" w:cs="Times New Roman"/>
              </w:rPr>
            </w:pPr>
            <w:r>
              <w:rPr>
                <w:rFonts w:ascii="Times New Roman" w:hAnsi="Times New Roman" w:cs="Times New Roman"/>
              </w:rPr>
              <w:t>Nitrox Instagram</w:t>
            </w:r>
          </w:p>
        </w:tc>
        <w:tc>
          <w:tcPr>
            <w:tcW w:w="4199" w:type="dxa"/>
          </w:tcPr>
          <w:p w14:paraId="0B25A053" w14:textId="77777777" w:rsidR="005F78C4" w:rsidRDefault="005F78C4" w:rsidP="00B04FE8">
            <w:pPr>
              <w:ind w:right="244"/>
              <w:jc w:val="center"/>
              <w:rPr>
                <w:rFonts w:ascii="Arial" w:hAnsi="Arial" w:cs="Arial"/>
                <w:color w:val="222222"/>
              </w:rPr>
            </w:pPr>
            <w:hyperlink r:id="rId10" w:tgtFrame="_blank" w:history="1">
              <w:r>
                <w:rPr>
                  <w:rStyle w:val="Hyperlink"/>
                  <w:rFonts w:ascii="Helvetica" w:hAnsi="Helvetica" w:cs="Arial"/>
                  <w:color w:val="1155CC"/>
                </w:rPr>
                <w:t>https://instagram.com/nitroxteam?igshid=YmMyMTA2M2Y=</w:t>
              </w:r>
            </w:hyperlink>
          </w:p>
        </w:tc>
      </w:tr>
      <w:tr w:rsidR="005F78C4" w14:paraId="0BB1BB13" w14:textId="77777777" w:rsidTr="00B04FE8">
        <w:tc>
          <w:tcPr>
            <w:tcW w:w="4198" w:type="dxa"/>
          </w:tcPr>
          <w:p w14:paraId="19174726" w14:textId="77777777" w:rsidR="005F78C4" w:rsidRDefault="005F78C4" w:rsidP="00B04FE8">
            <w:pPr>
              <w:ind w:right="244"/>
              <w:jc w:val="center"/>
              <w:rPr>
                <w:rFonts w:ascii="Times New Roman" w:hAnsi="Times New Roman" w:cs="Times New Roman"/>
              </w:rPr>
            </w:pPr>
            <w:r>
              <w:rPr>
                <w:rFonts w:ascii="Times New Roman" w:hAnsi="Times New Roman" w:cs="Times New Roman"/>
              </w:rPr>
              <w:t>Autokriti Facebook Page</w:t>
            </w:r>
          </w:p>
        </w:tc>
        <w:tc>
          <w:tcPr>
            <w:tcW w:w="4199" w:type="dxa"/>
          </w:tcPr>
          <w:p w14:paraId="2D114C88" w14:textId="77777777" w:rsidR="005F78C4" w:rsidRDefault="005F78C4" w:rsidP="00B04FE8">
            <w:pPr>
              <w:ind w:right="244"/>
              <w:jc w:val="center"/>
              <w:rPr>
                <w:rFonts w:ascii="Arial" w:hAnsi="Arial" w:cs="Arial"/>
                <w:color w:val="222222"/>
              </w:rPr>
            </w:pPr>
            <w:hyperlink r:id="rId11" w:tgtFrame="_blank" w:history="1">
              <w:r>
                <w:rPr>
                  <w:rStyle w:val="Hyperlink"/>
                  <w:rFonts w:ascii="Arial" w:hAnsi="Arial" w:cs="Arial"/>
                  <w:color w:val="1155CC"/>
                </w:rPr>
                <w:t>https://www.facebook.com/autokriti</w:t>
              </w:r>
            </w:hyperlink>
          </w:p>
        </w:tc>
      </w:tr>
      <w:tr w:rsidR="005F78C4" w14:paraId="05A6DB98" w14:textId="77777777" w:rsidTr="00B04FE8">
        <w:tc>
          <w:tcPr>
            <w:tcW w:w="4198" w:type="dxa"/>
          </w:tcPr>
          <w:p w14:paraId="3C628E30" w14:textId="77777777" w:rsidR="005F78C4" w:rsidRDefault="005F78C4" w:rsidP="00B04FE8">
            <w:pPr>
              <w:ind w:right="244"/>
              <w:jc w:val="center"/>
              <w:rPr>
                <w:rFonts w:ascii="Times New Roman" w:hAnsi="Times New Roman" w:cs="Times New Roman"/>
              </w:rPr>
            </w:pPr>
            <w:r>
              <w:rPr>
                <w:rFonts w:ascii="Times New Roman" w:hAnsi="Times New Roman" w:cs="Times New Roman"/>
              </w:rPr>
              <w:t>Autokriti Instagram Page</w:t>
            </w:r>
          </w:p>
        </w:tc>
        <w:tc>
          <w:tcPr>
            <w:tcW w:w="4199" w:type="dxa"/>
          </w:tcPr>
          <w:p w14:paraId="2BF58973" w14:textId="77777777" w:rsidR="005F78C4" w:rsidRDefault="005F78C4" w:rsidP="00B04FE8">
            <w:pPr>
              <w:ind w:right="244"/>
              <w:jc w:val="center"/>
              <w:rPr>
                <w:rFonts w:ascii="Arial" w:hAnsi="Arial" w:cs="Arial"/>
                <w:color w:val="222222"/>
              </w:rPr>
            </w:pPr>
            <w:hyperlink r:id="rId12" w:history="1">
              <w:r w:rsidRPr="00F475ED">
                <w:rPr>
                  <w:rStyle w:val="Hyperlink"/>
                  <w:rFonts w:ascii="Arial" w:hAnsi="Arial" w:cs="Arial"/>
                </w:rPr>
                <w:t>https://www.instagram.com/autokriti/</w:t>
              </w:r>
            </w:hyperlink>
          </w:p>
        </w:tc>
      </w:tr>
    </w:tbl>
    <w:p w14:paraId="6D430F63" w14:textId="77777777" w:rsidR="005F78C4" w:rsidRDefault="005F78C4" w:rsidP="005F78C4">
      <w:pPr>
        <w:ind w:right="244"/>
        <w:jc w:val="center"/>
        <w:rPr>
          <w:rFonts w:ascii="Times New Roman" w:hAnsi="Times New Roman" w:cs="Times New Roman"/>
        </w:rPr>
      </w:pPr>
    </w:p>
    <w:p w14:paraId="40B23982" w14:textId="77777777" w:rsidR="005F78C4" w:rsidRDefault="005F78C4" w:rsidP="005F78C4">
      <w:pPr>
        <w:ind w:right="244"/>
        <w:rPr>
          <w:rFonts w:ascii="Times New Roman" w:hAnsi="Times New Roman" w:cs="Times New Roman"/>
        </w:rPr>
      </w:pPr>
    </w:p>
    <w:p w14:paraId="1055037A" w14:textId="77777777" w:rsidR="005F78C4" w:rsidRDefault="005F78C4" w:rsidP="005F78C4">
      <w:pPr>
        <w:ind w:right="244"/>
        <w:rPr>
          <w:rFonts w:ascii="Times New Roman" w:hAnsi="Times New Roman" w:cs="Times New Roman"/>
        </w:rPr>
      </w:pPr>
      <w:r>
        <w:rPr>
          <w:rFonts w:ascii="Times New Roman" w:hAnsi="Times New Roman" w:cs="Times New Roman"/>
        </w:rPr>
        <w:lastRenderedPageBreak/>
        <w:t xml:space="preserve">SAE NIT Kurukshetra is currently running a crowdfunding campaign to raise funds for the development of their cars. To know more about this endeavour, visit the following link: </w:t>
      </w:r>
      <w:hyperlink r:id="rId13" w:history="1">
        <w:r w:rsidRPr="00F475ED">
          <w:rPr>
            <w:rStyle w:val="Hyperlink"/>
            <w:rFonts w:ascii="Times New Roman" w:hAnsi="Times New Roman" w:cs="Times New Roman"/>
          </w:rPr>
          <w:t>https://www.saenitkurukshetra.in/Crowdfunding</w:t>
        </w:r>
      </w:hyperlink>
      <w:r>
        <w:rPr>
          <w:rFonts w:ascii="Times New Roman" w:hAnsi="Times New Roman" w:cs="Times New Roman"/>
        </w:rPr>
        <w:t xml:space="preserve"> . </w:t>
      </w:r>
    </w:p>
    <w:p w14:paraId="28730B3B" w14:textId="77777777" w:rsidR="005F78C4" w:rsidRDefault="005F78C4" w:rsidP="005F78C4">
      <w:pPr>
        <w:ind w:right="244"/>
        <w:rPr>
          <w:rFonts w:ascii="Times New Roman" w:hAnsi="Times New Roman" w:cs="Times New Roman"/>
        </w:rPr>
      </w:pPr>
    </w:p>
    <w:p w14:paraId="33213DB2" w14:textId="60829AD7" w:rsidR="004C3AEC" w:rsidRDefault="005F78C4" w:rsidP="005F78C4">
      <w:pPr>
        <w:ind w:right="244"/>
      </w:pPr>
      <w:r>
        <w:rPr>
          <w:rFonts w:ascii="Times New Roman" w:hAnsi="Times New Roman" w:cs="Times New Roman"/>
        </w:rPr>
        <w:t>Your donation will take them a step further to achieving their goals!</w:t>
      </w:r>
    </w:p>
    <w:sectPr w:rsidR="004C3A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E86"/>
    <w:rsid w:val="004C3AEC"/>
    <w:rsid w:val="00510CAB"/>
    <w:rsid w:val="005F78C4"/>
    <w:rsid w:val="00902E86"/>
    <w:rsid w:val="00DD5CB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09846DE6"/>
  <w15:chartTrackingRefBased/>
  <w15:docId w15:val="{3C21B5DD-D446-1B45-A262-7DC372C0B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E8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02E86"/>
    <w:rPr>
      <w:color w:val="0563C1" w:themeColor="hyperlink"/>
      <w:u w:val="single"/>
    </w:rPr>
  </w:style>
  <w:style w:type="table" w:styleId="TableGridLight">
    <w:name w:val="Grid Table Light"/>
    <w:basedOn w:val="TableNormal"/>
    <w:uiPriority w:val="40"/>
    <w:rsid w:val="00902E86"/>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5F78C4"/>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F78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enitkurukshetra.in" TargetMode="External"/><Relationship Id="rId13" Type="http://schemas.openxmlformats.org/officeDocument/2006/relationships/hyperlink" Target="https://www.saenitkurukshetra.in/Crowdfunding"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hyperlink" Target="https://www.instagram.com/autokrit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www.facebook.com/autokriti"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instagram.com/nitroxteam?igshid=YmMyMTA2M2Y=" TargetMode="External"/><Relationship Id="rId4" Type="http://schemas.openxmlformats.org/officeDocument/2006/relationships/image" Target="media/image1.jpg"/><Relationship Id="rId9" Type="http://schemas.openxmlformats.org/officeDocument/2006/relationships/hyperlink" Target="https://instagram.com/accelerons_nitkkr?igshid=YmMyMTA2M2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594</Words>
  <Characters>3390</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Arnav Goel</dc:creator>
  <cp:keywords/>
  <dc:description/>
  <cp:lastModifiedBy>Arnav Goel</cp:lastModifiedBy>
  <cp:revision>2</cp:revision>
  <dcterms:created xsi:type="dcterms:W3CDTF">2023-02-27T19:37:00Z</dcterms:created>
  <dcterms:modified xsi:type="dcterms:W3CDTF">2023-02-27T20:00:00Z</dcterms:modified>
</cp:coreProperties>
</file>