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30" w:rsidRDefault="00BC4BB6" w:rsidP="00A90015">
      <w:pPr>
        <w:spacing w:line="240" w:lineRule="auto"/>
        <w:jc w:val="center"/>
      </w:pPr>
      <w:bookmarkStart w:id="0" w:name="_heading=h.gjdgxs" w:colFirst="0" w:colLast="0"/>
      <w:bookmarkEnd w:id="0"/>
      <w:r>
        <w:t>OPEN ELECTIVE ROOMS</w:t>
      </w:r>
      <w:r w:rsidR="00F6121D">
        <w:t xml:space="preserve"> FOR 7</w:t>
      </w:r>
      <w:r w:rsidR="00F6121D" w:rsidRPr="00F6121D">
        <w:rPr>
          <w:vertAlign w:val="superscript"/>
        </w:rPr>
        <w:t>TH</w:t>
      </w:r>
      <w:r w:rsidR="00F6121D">
        <w:t xml:space="preserve"> SEMESTER 202</w:t>
      </w:r>
      <w:r w:rsidR="000D71CE">
        <w:t>4-25</w:t>
      </w:r>
    </w:p>
    <w:p w:rsidR="00597730" w:rsidRDefault="00597730" w:rsidP="00A90015">
      <w:pPr>
        <w:spacing w:line="240" w:lineRule="auto"/>
        <w:jc w:val="center"/>
      </w:pPr>
      <w:bookmarkStart w:id="1" w:name="_heading=h.n61evhg1hrkv" w:colFirst="0" w:colLast="0"/>
      <w:bookmarkStart w:id="2" w:name="_GoBack"/>
      <w:bookmarkEnd w:id="1"/>
      <w:bookmarkEnd w:id="2"/>
    </w:p>
    <w:p w:rsidR="00597730" w:rsidRDefault="00AD3063" w:rsidP="00A90015">
      <w:pPr>
        <w:spacing w:line="240" w:lineRule="auto"/>
        <w:jc w:val="center"/>
        <w:rPr>
          <w:b/>
        </w:rPr>
      </w:pPr>
      <w:r>
        <w:rPr>
          <w:b/>
        </w:rPr>
        <w:t>Open Elective</w:t>
      </w:r>
    </w:p>
    <w:tbl>
      <w:tblPr>
        <w:tblStyle w:val="a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868"/>
        <w:gridCol w:w="3951"/>
        <w:gridCol w:w="995"/>
        <w:gridCol w:w="1881"/>
        <w:gridCol w:w="1949"/>
        <w:gridCol w:w="2296"/>
      </w:tblGrid>
      <w:tr w:rsidR="00BC4BB6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BB6" w:rsidRPr="0001286F" w:rsidRDefault="00BC4BB6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</w:rPr>
            </w:pPr>
            <w:r w:rsidRPr="0001286F">
              <w:rPr>
                <w:b/>
              </w:rPr>
              <w:t>Subject Code</w:t>
            </w:r>
          </w:p>
        </w:tc>
        <w:tc>
          <w:tcPr>
            <w:tcW w:w="15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BB6" w:rsidRPr="0001286F" w:rsidRDefault="00BC4BB6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</w:rPr>
            </w:pPr>
            <w:r w:rsidRPr="0001286F">
              <w:rPr>
                <w:b/>
              </w:rPr>
              <w:t>Subject</w:t>
            </w:r>
          </w:p>
        </w:tc>
        <w:tc>
          <w:tcPr>
            <w:tcW w:w="38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BB6" w:rsidRPr="0001286F" w:rsidRDefault="00BC4BB6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</w:rPr>
            </w:pPr>
            <w:r w:rsidRPr="0001286F">
              <w:rPr>
                <w:b/>
              </w:rPr>
              <w:t>Section</w:t>
            </w:r>
          </w:p>
        </w:tc>
        <w:tc>
          <w:tcPr>
            <w:tcW w:w="2367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121D" w:rsidRPr="0001286F" w:rsidRDefault="00BC4BB6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</w:rPr>
            </w:pPr>
            <w:r w:rsidRPr="0001286F">
              <w:rPr>
                <w:b/>
              </w:rPr>
              <w:t>Room No.</w:t>
            </w:r>
            <w:r w:rsidR="00F6121D">
              <w:rPr>
                <w:b/>
              </w:rPr>
              <w:t xml:space="preserve"> (Period)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BB6" w:rsidRPr="0001286F" w:rsidRDefault="00BC4BB6" w:rsidP="001F57EC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BB6" w:rsidRPr="0001286F" w:rsidRDefault="00BC4BB6" w:rsidP="001F57EC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BB6" w:rsidRPr="0001286F" w:rsidRDefault="00BC4BB6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</w:rPr>
            </w:pPr>
          </w:p>
        </w:tc>
        <w:tc>
          <w:tcPr>
            <w:tcW w:w="7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4BB6" w:rsidRPr="0001286F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 w:rsidR="00F6121D">
              <w:rPr>
                <w:b/>
              </w:rPr>
              <w:t xml:space="preserve"> (3)</w:t>
            </w:r>
          </w:p>
        </w:tc>
        <w:tc>
          <w:tcPr>
            <w:tcW w:w="753" w:type="pct"/>
            <w:vAlign w:val="center"/>
          </w:tcPr>
          <w:p w:rsidR="00BC4BB6" w:rsidRPr="0001286F" w:rsidRDefault="00F6121D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</w:rPr>
            </w:pPr>
            <w:r w:rsidRPr="0001286F">
              <w:rPr>
                <w:b/>
              </w:rPr>
              <w:t>T</w:t>
            </w:r>
            <w:r w:rsidR="001F57EC">
              <w:rPr>
                <w:b/>
              </w:rPr>
              <w:t xml:space="preserve">uesday </w:t>
            </w:r>
            <w:r>
              <w:rPr>
                <w:b/>
              </w:rPr>
              <w:t>(3)</w:t>
            </w:r>
          </w:p>
        </w:tc>
        <w:tc>
          <w:tcPr>
            <w:tcW w:w="887" w:type="pct"/>
            <w:vAlign w:val="center"/>
          </w:tcPr>
          <w:p w:rsidR="00BC4BB6" w:rsidRPr="0001286F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F6121D">
              <w:rPr>
                <w:b/>
              </w:rPr>
              <w:t>(3)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CEOE-17</w:t>
            </w:r>
          </w:p>
        </w:tc>
        <w:tc>
          <w:tcPr>
            <w:tcW w:w="15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DRAUGHT AND FLOOD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LHC101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LHC101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LHC101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62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03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152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04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CSOE-41</w:t>
            </w:r>
          </w:p>
        </w:tc>
        <w:tc>
          <w:tcPr>
            <w:tcW w:w="15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 xml:space="preserve">OPERATING SYSTEM 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L1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L1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L1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03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04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ITOE-41</w:t>
            </w:r>
          </w:p>
        </w:tc>
        <w:tc>
          <w:tcPr>
            <w:tcW w:w="15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 xml:space="preserve">OPERATING SYSTEM 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L2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L2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L2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03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ITOE-41</w:t>
            </w:r>
          </w:p>
        </w:tc>
        <w:tc>
          <w:tcPr>
            <w:tcW w:w="15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OPERATING SYSTEM</w:t>
            </w:r>
          </w:p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04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L3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L3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L3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05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06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PHOE-13</w:t>
            </w:r>
          </w:p>
        </w:tc>
        <w:tc>
          <w:tcPr>
            <w:tcW w:w="15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PHYSICS OF ENERGY HARV</w:t>
            </w:r>
            <w:r>
              <w:t>ESTING TECHNOLOGIES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LHC102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LHC102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LHC102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03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04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PHOE-15</w:t>
            </w: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NANOSCIENCE AND TECHNOLOGY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LHC103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LHC103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LHC103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NANOSCIENCE AND TECHNOLOGY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NANOSCIENCE AND TE</w:t>
            </w:r>
            <w:r>
              <w:t>CHNOLOGY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03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NANOSCIENCE AND TECHNOLOGY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04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ECOE-70</w:t>
            </w: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 xml:space="preserve">CELLULAR MOBILE COMMUNICATION 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LHC104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LHC104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LHC104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CELLULAR M</w:t>
            </w:r>
            <w:r>
              <w:t>OBILE COMMUNICATION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CELLULAR M</w:t>
            </w:r>
            <w:r>
              <w:t>OBILE COMMUNICATION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03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CELLULAR MOBILE</w:t>
            </w:r>
            <w:r>
              <w:t xml:space="preserve"> COMMUNICATION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04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ECOE-71</w:t>
            </w: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INTRODUCTION TO COMMUN</w:t>
            </w:r>
            <w:r>
              <w:t>ICATION ENGINEERING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LHC105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LHC105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LHC105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INTRODUCTIO</w:t>
            </w:r>
            <w:r>
              <w:t>N TO COMMUNICATION ENGINEERING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INTRODUCTI</w:t>
            </w:r>
            <w:r>
              <w:t>ON TO COMMUNICATION ENGINEERING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03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INTRODUCTION TO COMMUN</w:t>
            </w:r>
            <w:r>
              <w:t>ICATION ENGINEERING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04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CHOE-12</w:t>
            </w: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METALS AND ALLOYS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LHC106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LHC106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LHC106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METALS AND ALLOYS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METALS AND ALLOYS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03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>METALS AND ALLOYS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04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  <w:tr w:rsidR="001F57EC" w:rsidTr="001F57EC">
        <w:trPr>
          <w:trHeight w:val="20"/>
        </w:trPr>
        <w:tc>
          <w:tcPr>
            <w:tcW w:w="72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t>EEOE-01</w:t>
            </w:r>
          </w:p>
        </w:tc>
        <w:tc>
          <w:tcPr>
            <w:tcW w:w="15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  <w:r>
              <w:t xml:space="preserve">DRONE TECHNOLOGY </w:t>
            </w: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01</w:t>
            </w:r>
          </w:p>
        </w:tc>
        <w:tc>
          <w:tcPr>
            <w:tcW w:w="727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LHC201</w:t>
            </w:r>
          </w:p>
        </w:tc>
        <w:tc>
          <w:tcPr>
            <w:tcW w:w="753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LHC201</w:t>
            </w:r>
          </w:p>
        </w:tc>
        <w:tc>
          <w:tcPr>
            <w:tcW w:w="887" w:type="pct"/>
            <w:vMerge w:val="restart"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LHC201</w:t>
            </w:r>
          </w:p>
        </w:tc>
      </w:tr>
      <w:tr w:rsidR="001F57EC" w:rsidTr="001F57EC">
        <w:trPr>
          <w:trHeight w:val="20"/>
        </w:trPr>
        <w:tc>
          <w:tcPr>
            <w:tcW w:w="72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spacing w:line="228" w:lineRule="auto"/>
              <w:jc w:val="center"/>
            </w:pPr>
          </w:p>
        </w:tc>
        <w:tc>
          <w:tcPr>
            <w:tcW w:w="3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  <w:r>
              <w:t>02</w:t>
            </w:r>
          </w:p>
        </w:tc>
        <w:tc>
          <w:tcPr>
            <w:tcW w:w="727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753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1F57EC" w:rsidRDefault="001F57EC" w:rsidP="001F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</w:pPr>
          </w:p>
        </w:tc>
      </w:tr>
    </w:tbl>
    <w:p w:rsidR="00A90015" w:rsidRDefault="00A90015" w:rsidP="00A90015">
      <w:pPr>
        <w:spacing w:line="240" w:lineRule="auto"/>
        <w:jc w:val="center"/>
        <w:rPr>
          <w:b/>
        </w:rPr>
      </w:pPr>
    </w:p>
    <w:sectPr w:rsidR="00A90015" w:rsidSect="00BC4BB6">
      <w:pgSz w:w="15840" w:h="12240" w:orient="landscape"/>
      <w:pgMar w:top="709" w:right="1440" w:bottom="851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NDcwNzCzMDExNLNQ0lEKTi0uzszPAykwqgUAXhNdRiwAAAA="/>
  </w:docVars>
  <w:rsids>
    <w:rsidRoot w:val="00597730"/>
    <w:rsid w:val="0001286F"/>
    <w:rsid w:val="000D71CE"/>
    <w:rsid w:val="001F57EC"/>
    <w:rsid w:val="0059528E"/>
    <w:rsid w:val="00597730"/>
    <w:rsid w:val="005A0664"/>
    <w:rsid w:val="0076352D"/>
    <w:rsid w:val="00821D16"/>
    <w:rsid w:val="00A90015"/>
    <w:rsid w:val="00AD3063"/>
    <w:rsid w:val="00BC4BB6"/>
    <w:rsid w:val="00E55396"/>
    <w:rsid w:val="00F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2702"/>
  <w15:docId w15:val="{C43A7748-E7F0-4F03-978E-96878778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5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B+MYudgSH4JuqWN53hm2Z7cEeQ==">AMUW2mWt1xiP+sw40AVu3D6Y8UPI2Vk54Zssgb3HJ6VEqi5jkxi0c74hUgTHVwmcrQy7aHJ9USfBzXT8nMLxofD+DIjD+GcoNcnHMivEbJFmpfkuDznL6zzwDrNsymWOhm/6mKG1JrWd42S+34vePGPML9AIXcRX7Q==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Pradeep Kumar</cp:lastModifiedBy>
  <cp:revision>10</cp:revision>
  <dcterms:created xsi:type="dcterms:W3CDTF">2023-01-03T07:51:00Z</dcterms:created>
  <dcterms:modified xsi:type="dcterms:W3CDTF">2024-07-16T06:11:00Z</dcterms:modified>
</cp:coreProperties>
</file>